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  <w:r>
        <w:drawing>
          <wp:inline distT="0" distB="0" distL="0" distR="0">
            <wp:extent cx="2832100" cy="2832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BA Member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32"/>
          <w:szCs w:val="32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32"/>
          <w:szCs w:val="32"/>
          <w:rtl w:val="0"/>
          <w:lang w:val="en-US"/>
        </w:rPr>
        <w:t>LAW ENFORCEMENT BICYCLE ASSOCIATION</w:t>
      </w:r>
    </w:p>
    <w:p>
      <w:pPr>
        <w:pStyle w:val="Normal.0"/>
        <w:jc w:val="center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32"/>
          <w:szCs w:val="32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32"/>
          <w:szCs w:val="32"/>
          <w:rtl w:val="0"/>
          <w:lang w:val="en-US"/>
        </w:rPr>
        <w:t>FINAL EXAMINATION</w:t>
      </w:r>
    </w:p>
    <w:p>
      <w:pPr>
        <w:pStyle w:val="Normal.0"/>
        <w:jc w:val="center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  <w:rtl w:val="0"/>
          <w:lang w:val="en-US"/>
        </w:rPr>
        <w:t>Name:</w:t>
      </w: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  <w:rtl w:val="0"/>
          <w:lang w:val="en-US"/>
        </w:rPr>
        <w:t>_______________________________________________________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  <w:rtl w:val="0"/>
          <w:lang w:val="en-US"/>
        </w:rPr>
        <w:t>Date: ____________________________________</w:t>
      </w: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drawing>
          <wp:inline distT="0" distB="0" distL="0" distR="0">
            <wp:extent cx="5486400" cy="398378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3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1)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2)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3)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4)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5)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6)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7)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8)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9)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18"/>
          <w:szCs w:val="18"/>
          <w:rtl w:val="0"/>
          <w:lang w:val="en-US"/>
        </w:rPr>
        <w:t>10)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b w:val="1"/>
          <w:bCs w:val="1"/>
          <w:sz w:val="20"/>
          <w:szCs w:val="20"/>
          <w:rtl w:val="0"/>
          <w:lang w:val="en-US"/>
        </w:rPr>
        <w:t>11)</w:t>
      </w:r>
      <w:r>
        <w:rPr>
          <w:rStyle w:val="Page Number"/>
          <w:sz w:val="20"/>
          <w:szCs w:val="20"/>
          <w:rtl w:val="0"/>
        </w:rPr>
        <w:tab/>
        <w:t>TO FIND YOUR TARGET HEART RATE YOU MUST: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SUBTRACT YOUR AGE FROM 220 TO GET YOUR MAXIMUM HEART RATE.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TAKE 60% TO 80% OF YOUR MAXIMUM HEART RATE.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TAKE 90% OF YOUR MAXIMUM HEART RATE.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TAKE 60% TO 75% OF YOUR MAXIMUM HEART RATE.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12) </w:t>
        <w:tab/>
      </w:r>
      <w:r>
        <w:rPr>
          <w:rStyle w:val="Page Number"/>
          <w:sz w:val="20"/>
          <w:szCs w:val="20"/>
          <w:rtl w:val="0"/>
          <w:lang w:val="en-US"/>
        </w:rPr>
        <w:t>AEROBIC MEANS: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WITHOUT OXYGEN.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WITH OXYGEN.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YOU EXERCISE WITH ATTRACTIVE PEOPLE.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YOU ARE OVERWEIGHT.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13) </w:t>
        <w:tab/>
      </w:r>
      <w:r>
        <w:rPr>
          <w:rStyle w:val="Page Number"/>
          <w:sz w:val="20"/>
          <w:szCs w:val="20"/>
          <w:rtl w:val="0"/>
          <w:lang w:val="en-US"/>
        </w:rPr>
        <w:t>ANAEROBIC MEANS: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WITHOUT OXYGEN.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WITH OXYGEN.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YOU CAN JUMP FOR A LONG TIME.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EXERCISE INTENSITY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14) </w:t>
        <w:tab/>
      </w:r>
      <w:r>
        <w:rPr>
          <w:rStyle w:val="Page Number"/>
          <w:sz w:val="20"/>
          <w:szCs w:val="20"/>
          <w:rtl w:val="0"/>
          <w:lang w:val="en-US"/>
        </w:rPr>
        <w:t>WHAT ARE THE THREE KEYS TO INCREASED FITNESS?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SHIFTING, GEARS AND CADENCE.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FREQUENCY, INTENSITY AND TIME.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HEART RATE, AEROBIC AND ANAEROBIC.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CARBOHYDRATES, FATS AND PROTEINS.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15) </w:t>
        <w:tab/>
      </w:r>
      <w:r>
        <w:rPr>
          <w:rStyle w:val="Page Number"/>
          <w:sz w:val="20"/>
          <w:szCs w:val="20"/>
          <w:rtl w:val="0"/>
          <w:lang w:val="en-US"/>
        </w:rPr>
        <w:t>WHAT IS ANAEROBIC THRESHOLD?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THE PEAK OF AN OFFICERS PAIN LIMIT.</w:t>
      </w:r>
    </w:p>
    <w:p>
      <w:pPr>
        <w:pStyle w:val="Normal.0"/>
        <w:ind w:left="720" w:firstLine="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THE MAXIMUM LEVEL YOUR SYSTEM CAN HANDLE BEFORE YOUR BODY</w:t>
      </w:r>
    </w:p>
    <w:p>
      <w:pPr>
        <w:pStyle w:val="Normal.0"/>
        <w:ind w:left="720" w:firstLine="27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BEGINS TO WORK WITHOUT OXYGEN.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THE MAXIMUM EXERCISE INTENSITY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NONE OF THE ABOVE.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16) </w:t>
        <w:tab/>
      </w:r>
      <w:r>
        <w:rPr>
          <w:rStyle w:val="Page Number"/>
          <w:sz w:val="20"/>
          <w:szCs w:val="20"/>
          <w:rtl w:val="0"/>
          <w:lang w:val="en-US"/>
        </w:rPr>
        <w:t>A GOOD RULE FOR MT. BIKE OFFICERS IS TO DRINK WHEN NOT THIRSTY.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TRUE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FALSE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17) </w:t>
        <w:tab/>
      </w:r>
      <w:r>
        <w:rPr>
          <w:rStyle w:val="Page Number"/>
          <w:sz w:val="20"/>
          <w:szCs w:val="20"/>
          <w:rtl w:val="0"/>
          <w:lang w:val="en-US"/>
        </w:rPr>
        <w:t>THE MOST EFFICIENT SYSTEM FOR ENERGY IS: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AEROBIC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ANAEROBIC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18) </w:t>
        <w:tab/>
      </w: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 xml:space="preserve">WHICH OF THE FOLLOWING SYMPTOMS IS </w:t>
      </w: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u w:val="single"/>
          <w:rtl w:val="0"/>
          <w:lang w:val="en-US"/>
        </w:rPr>
        <w:t xml:space="preserve">NOT </w:t>
      </w: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RELATED TO DEHYDRATION?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THIRST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DRY MOUTH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FREQUENT URINATION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FATIGUE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HEADACHE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19) </w:t>
        <w:tab/>
      </w:r>
      <w:r>
        <w:rPr>
          <w:rStyle w:val="Page Number"/>
          <w:sz w:val="20"/>
          <w:szCs w:val="20"/>
          <w:rtl w:val="0"/>
          <w:lang w:val="en-US"/>
        </w:rPr>
        <w:t>WHEN APPROACHING A STOP...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PLACE BOTH FEET ON THE GROUND.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DOWN SHIFT TO REDUCE THE RISK OF KNEE INJURIES.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LOOK FOR DOGS.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LOOK FOR YOUR SUPERVISOR IN CASE HE'S CHECKING UP ON YOU.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20) </w:t>
        <w:tab/>
      </w:r>
      <w:r>
        <w:rPr>
          <w:rStyle w:val="Page Number"/>
          <w:sz w:val="20"/>
          <w:szCs w:val="20"/>
          <w:rtl w:val="0"/>
          <w:lang w:val="en-US"/>
        </w:rPr>
        <w:t>THE RISK OF CARPAL TUNNEL SYNDROME CAN BE REDUCED BY: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WEARING PADDED GLOVES.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BEING PROPERLY POSITIONED ON THE BIKE.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STRETCHING HANDS BEFORE RIDING.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ABOVE.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21) </w:t>
        <w:tab/>
      </w:r>
      <w:r>
        <w:rPr>
          <w:rStyle w:val="Page Number"/>
          <w:sz w:val="20"/>
          <w:szCs w:val="20"/>
          <w:rtl w:val="0"/>
          <w:lang w:val="en-US"/>
        </w:rPr>
        <w:t>THE SADDLE SHOULD BE LEVEL OR TILTED SLIGHTLY UP FOR _________.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MEN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WOMEN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ind w:left="720" w:hanging="72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22) </w:t>
        <w:tab/>
      </w:r>
      <w:r>
        <w:rPr>
          <w:rStyle w:val="Page Number"/>
          <w:sz w:val="20"/>
          <w:szCs w:val="20"/>
          <w:rtl w:val="0"/>
          <w:lang w:val="en-US"/>
        </w:rPr>
        <w:t>THE INJURIES, PLANTAR FISCIITIS &amp; MORTONS NEUROMA AFFECT WHAT PART OF THE BODY?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HAND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FOOT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KNEE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BUTTOCKS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23) </w:t>
        <w:tab/>
      </w:r>
      <w:r>
        <w:rPr>
          <w:rStyle w:val="Page Number"/>
          <w:sz w:val="20"/>
          <w:szCs w:val="20"/>
          <w:rtl w:val="0"/>
          <w:lang w:val="en-US"/>
        </w:rPr>
        <w:t>THE "C" IN THE ACRONYM R.I.C.E. STANDS FOR: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CONFORM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CIRCULATE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COMPRESS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CREAM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ind w:left="720" w:hanging="72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24) </w:t>
        <w:tab/>
      </w:r>
      <w:r>
        <w:rPr>
          <w:rStyle w:val="Page Number"/>
          <w:sz w:val="20"/>
          <w:szCs w:val="20"/>
          <w:rtl w:val="0"/>
          <w:lang w:val="en-US"/>
        </w:rPr>
        <w:t>THE INJURIES, GUYON</w:t>
      </w:r>
      <w:r>
        <w:rPr>
          <w:rStyle w:val="Page Number"/>
          <w:sz w:val="20"/>
          <w:szCs w:val="20"/>
          <w:rtl w:val="0"/>
          <w:lang w:val="en-US"/>
        </w:rPr>
        <w:t>’</w:t>
      </w:r>
      <w:r>
        <w:rPr>
          <w:rStyle w:val="Page Number"/>
          <w:sz w:val="20"/>
          <w:szCs w:val="20"/>
          <w:rtl w:val="0"/>
          <w:lang w:val="en-US"/>
        </w:rPr>
        <w:t>S SYNDROME &amp; CARPAL TUNNEL SYNDROME AFFECT WHAT PART OF THE BODY?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HAND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FOOT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KNEE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Page Number"/>
          <w:sz w:val="20"/>
          <w:szCs w:val="20"/>
          <w:rtl w:val="0"/>
          <w:lang w:val="en-US"/>
        </w:rPr>
      </w:pPr>
      <w:r>
        <w:rPr>
          <w:rStyle w:val="Page Number"/>
          <w:sz w:val="20"/>
          <w:szCs w:val="20"/>
          <w:rtl w:val="0"/>
          <w:lang w:val="en-US"/>
        </w:rPr>
        <w:t>BUTTOCKS</w:t>
      </w: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25) </w:t>
        <w:tab/>
      </w:r>
      <w:r>
        <w:rPr>
          <w:rStyle w:val="Page Number"/>
          <w:sz w:val="20"/>
          <w:szCs w:val="20"/>
          <w:rtl w:val="0"/>
          <w:lang w:val="en-US"/>
        </w:rPr>
        <w:t>ONE OF THE COMMON CAUSES OF SORE KNEES IN A NEW RIDER IS: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WEAK QUADS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PREVIOUS INJURY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MASHING GEARS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26) </w:t>
        <w:tab/>
      </w:r>
      <w:r>
        <w:rPr>
          <w:rStyle w:val="Page Number"/>
          <w:sz w:val="20"/>
          <w:szCs w:val="20"/>
          <w:rtl w:val="0"/>
          <w:lang w:val="en-US"/>
        </w:rPr>
        <w:t>A GENERAL RULE OF THUMB IS: IF THE KNEES HURT IN FRONT, RAISE THE SEAT.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IF THE KNEES HURT IN THE BACK, LOWER THE SEAT.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TRUE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FALSE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27) </w:t>
        <w:tab/>
      </w:r>
      <w:r>
        <w:rPr>
          <w:rStyle w:val="Page Number"/>
          <w:sz w:val="20"/>
          <w:szCs w:val="20"/>
          <w:rtl w:val="0"/>
          <w:lang w:val="en-US"/>
        </w:rPr>
        <w:t>THE MOST COMMON TYPE OF KNEE INJURY IS: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MEDIAL CAPSULAR INJURY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ILIOTIBIAL BAND SYNDROME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 xml:space="preserve">C) CHONDROMALICIA 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HAMSTRING TENDON STRAIN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28) </w:t>
        <w:tab/>
      </w:r>
      <w:r>
        <w:rPr>
          <w:rStyle w:val="Page Number"/>
          <w:sz w:val="20"/>
          <w:szCs w:val="20"/>
          <w:rtl w:val="0"/>
          <w:lang w:val="en-US"/>
        </w:rPr>
        <w:t>THE MOST COMMON BIKE ACCIDENT WITH VEHICLES IS THE...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LEFT TURN ACCIDENT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GREEN LIGHT ACCIDENT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RIGHT TURN ACCIDENT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NONE OF THE ABOVE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29) </w:t>
        <w:tab/>
      </w:r>
      <w:r>
        <w:rPr>
          <w:rStyle w:val="Page Number"/>
          <w:sz w:val="20"/>
          <w:szCs w:val="20"/>
          <w:rtl w:val="0"/>
          <w:lang w:val="en-US"/>
        </w:rPr>
        <w:t>WHEN CHASED BY A DOG, YOU CAN AVOID "BECOMING ONE WITH THE DOG" BY...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TURNING INTO THE DOGS VECTOR.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SQUIRTING HIM WITH YOUR WATER BOTTLE.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BLOWING YOUR WHISTLE.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ANY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30) </w:t>
        <w:tab/>
      </w:r>
      <w:r>
        <w:rPr>
          <w:rStyle w:val="Page Number"/>
          <w:sz w:val="20"/>
          <w:szCs w:val="20"/>
          <w:rtl w:val="0"/>
          <w:lang w:val="en-US"/>
        </w:rPr>
        <w:t>THERE ARE FOUR TYPES OF FALLS. WHICH OF THESE IS CORRECT?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STOPPING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SKIDDING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DIVERTING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INSUFFIENT SPEED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E)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31) </w:t>
        <w:tab/>
      </w:r>
      <w:r>
        <w:rPr>
          <w:rStyle w:val="Page Number"/>
          <w:sz w:val="20"/>
          <w:szCs w:val="20"/>
          <w:rtl w:val="0"/>
          <w:lang w:val="en-US"/>
        </w:rPr>
        <w:t xml:space="preserve">WHICH OF THE FOLLOWING IS </w:t>
      </w:r>
      <w:r>
        <w:rPr>
          <w:rStyle w:val="Page Number"/>
          <w:sz w:val="20"/>
          <w:szCs w:val="20"/>
          <w:u w:val="single"/>
          <w:rtl w:val="0"/>
          <w:lang w:val="en-US"/>
        </w:rPr>
        <w:t>NOT</w:t>
      </w:r>
      <w:r>
        <w:rPr>
          <w:rStyle w:val="Page Number"/>
          <w:sz w:val="20"/>
          <w:szCs w:val="20"/>
          <w:rtl w:val="0"/>
          <w:lang w:val="en-US"/>
        </w:rPr>
        <w:t xml:space="preserve"> ONE OF THE THREE BE'S?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BE SEEN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BE CAUTIOUS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BE PARANOID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BE PREDICTABLE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ind w:left="720" w:hanging="72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32) </w:t>
        <w:tab/>
      </w:r>
      <w:r>
        <w:rPr>
          <w:rStyle w:val="Page Number"/>
          <w:sz w:val="20"/>
          <w:szCs w:val="20"/>
          <w:rtl w:val="0"/>
          <w:lang w:val="en-US"/>
        </w:rPr>
        <w:t>A SMALL PERCENTAGE OF CYCLISTS RIDE DURING NIGHT TIME HOURS BUT THEY ACCOUNT FOR ____ OF ALL FATALITIES.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12%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22%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43%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62%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33) </w:t>
        <w:tab/>
      </w:r>
      <w:r>
        <w:rPr>
          <w:rStyle w:val="Page Number"/>
          <w:sz w:val="20"/>
          <w:szCs w:val="20"/>
          <w:rtl w:val="0"/>
          <w:lang w:val="en-US"/>
        </w:rPr>
        <w:t>THE BICYCLE IS LEGALLY CONSIDERED A VEHICLE, THUS BICYCLIST HAVE FULL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RIGHTS AND RESPONSIBILITIES ON THE ROADWAY AND ARE SUBJECT TO THE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REGULATIONS GOVERNING THE OPERATION OF MOTOR VEHICLES, WHERE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APPLICABLE.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TRUE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FALSE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34) </w:t>
        <w:tab/>
      </w:r>
      <w:r>
        <w:rPr>
          <w:rStyle w:val="Page Number"/>
          <w:sz w:val="20"/>
          <w:szCs w:val="20"/>
          <w:rtl w:val="0"/>
          <w:lang w:val="en-US"/>
        </w:rPr>
        <w:t>BICYCLIST MUST BE EQUIPPED WITH A FRONT HEADLIGHT VISIBLE FROM 300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FEET AND A REAR REFLECTOR OR LAMP VISIBLE FROM A DISTANCE OF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200 FEET AT NIGHT.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TRUE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FALSE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35) </w:t>
        <w:tab/>
      </w:r>
      <w:r>
        <w:rPr>
          <w:rStyle w:val="Page Number"/>
          <w:sz w:val="20"/>
          <w:szCs w:val="20"/>
          <w:rtl w:val="0"/>
          <w:lang w:val="en-US"/>
        </w:rPr>
        <w:t>WHEN CHANGING FROM A DOUBLE FORMATION TO A SINGLE FORMATION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THE RIDER ON THE _______ RIDES IN FRONT OF THE RIDER ON THE _______.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LEFT / RIGHT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RIGHT / LEFT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FRONT / REAR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REAR / FRONT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ind w:left="720" w:hanging="72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36) </w:t>
        <w:tab/>
      </w:r>
      <w:r>
        <w:rPr>
          <w:rStyle w:val="Page Number"/>
          <w:sz w:val="20"/>
          <w:szCs w:val="20"/>
          <w:rtl w:val="0"/>
          <w:lang w:val="en-US"/>
        </w:rPr>
        <w:t>THE MOST IMPORTANT BRAKE IS YOUR _______ BRAKE, IT HAS 70% OF THE BRAKING.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FRONT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REAR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ind w:left="720" w:hanging="72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37) </w:t>
        <w:tab/>
      </w:r>
      <w:r>
        <w:rPr>
          <w:rStyle w:val="Page Number"/>
          <w:sz w:val="20"/>
          <w:szCs w:val="20"/>
          <w:rtl w:val="0"/>
          <w:lang w:val="en-US"/>
        </w:rPr>
        <w:t xml:space="preserve">WHEN STARTING FROM A STOP, USING WHICH CHAIN RING IS </w:t>
      </w:r>
      <w:r>
        <w:rPr>
          <w:rStyle w:val="Page Number"/>
          <w:b w:val="1"/>
          <w:bCs w:val="1"/>
          <w:sz w:val="20"/>
          <w:szCs w:val="20"/>
          <w:u w:val="single"/>
          <w:rtl w:val="0"/>
          <w:lang w:val="en-US"/>
        </w:rPr>
        <w:t>NOT</w:t>
      </w:r>
      <w:r>
        <w:rPr>
          <w:rStyle w:val="Page Number"/>
          <w:sz w:val="20"/>
          <w:szCs w:val="20"/>
          <w:u w:val="single"/>
          <w:rtl w:val="0"/>
          <w:lang w:val="en-US"/>
        </w:rPr>
        <w:t xml:space="preserve"> </w:t>
      </w:r>
      <w:r>
        <w:rPr>
          <w:rStyle w:val="Page Number"/>
          <w:sz w:val="20"/>
          <w:szCs w:val="20"/>
          <w:rtl w:val="0"/>
          <w:lang w:val="en-US"/>
        </w:rPr>
        <w:t>RECOMMENDED?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SMALL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MIDDLE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</w:pPr>
      <w:r>
        <w:rPr>
          <w:rStyle w:val="Page Number"/>
          <w:rFonts w:ascii="TimesNewRomanPS-BoldMT" w:cs="TimesNewRomanPS-BoldMT" w:hAnsi="TimesNewRomanPS-BoldMT" w:eastAsia="TimesNewRomanPS-BoldMT"/>
          <w:sz w:val="20"/>
          <w:szCs w:val="20"/>
          <w:rtl w:val="0"/>
          <w:lang w:val="en-US"/>
        </w:rPr>
        <w:t>BIG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>38)</w:t>
        <w:tab/>
      </w:r>
      <w:r>
        <w:rPr>
          <w:rStyle w:val="Page Number"/>
          <w:sz w:val="20"/>
          <w:szCs w:val="20"/>
          <w:rtl w:val="0"/>
          <w:lang w:val="en-US"/>
        </w:rPr>
        <w:t>WHICH, IF ANY, OF THE FOLLOWING ARE CROSS-OVER DISMOUNTS?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CROSS-OVER DISMOUNT TO THE LEFT SIDE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CROSS-OVER DISMOUNT OVER THE TOP TUBE.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BOTH A &amp; C</w:t>
      </w: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39) </w:t>
        <w:tab/>
      </w:r>
      <w:r>
        <w:rPr>
          <w:rStyle w:val="Page Number"/>
          <w:sz w:val="20"/>
          <w:szCs w:val="20"/>
          <w:rtl w:val="0"/>
          <w:lang w:val="en-US"/>
        </w:rPr>
        <w:t>WHEN RIDING IN A GROUP THE LEADER SHOULD CALL AND POINT TO...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ANY AND ALL HOLES.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HOLES THAT COULD BEND A RIM OR THROW A RIDER.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RAILROAD TRACKS AND DRAINS.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B &amp; C ONLY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40) </w:t>
        <w:tab/>
      </w:r>
      <w:r>
        <w:rPr>
          <w:rStyle w:val="Page Number"/>
          <w:sz w:val="20"/>
          <w:szCs w:val="20"/>
          <w:rtl w:val="0"/>
          <w:lang w:val="en-US"/>
        </w:rPr>
        <w:t>WHEN EMERGENCY BRAKING...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PEDALS ARE AT 3 AND 9.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WEIGHT IS TO THE REAR AND OVER THE REAR AXLE.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TWO FINGER BRAKE APPLICATION IS USED ON BOTH BRAKES.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41) </w:t>
        <w:tab/>
      </w:r>
      <w:r>
        <w:rPr>
          <w:rStyle w:val="Page Number"/>
          <w:sz w:val="20"/>
          <w:szCs w:val="20"/>
          <w:rtl w:val="0"/>
          <w:lang w:val="en-US"/>
        </w:rPr>
        <w:t>YOU DO NOT WANT TO USE WHAT GEAR RATIO(S).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 xml:space="preserve">A) LITTLE / BIG &amp; BIG / LITTLE </w:t>
        <w:tab/>
        <w:t>B) MIDDLE / LARGE &amp; MIDDLE SMALL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 xml:space="preserve">C) LITTLE / LITTLE &amp; BIG / BIG </w:t>
        <w:tab/>
        <w:t>D) B &amp; C ONLY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42) </w:t>
        <w:tab/>
      </w:r>
      <w:r>
        <w:rPr>
          <w:rStyle w:val="Page Number"/>
          <w:sz w:val="20"/>
          <w:szCs w:val="20"/>
          <w:rtl w:val="0"/>
          <w:lang w:val="en-US"/>
        </w:rPr>
        <w:t>WHAT IS THE RECOMMENDED CADENCE FOR THE MT. BIKE OFFICER?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 xml:space="preserve">A) 90 - 100 </w:t>
        <w:tab/>
        <w:t xml:space="preserve">B) 50 - 60 </w:t>
        <w:tab/>
        <w:t>C) 75 - 99</w:t>
        <w:tab/>
        <w:t>D) NONE OF THE ABOVE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43) </w:t>
        <w:tab/>
      </w:r>
      <w:r>
        <w:rPr>
          <w:rStyle w:val="Page Number"/>
          <w:sz w:val="20"/>
          <w:szCs w:val="20"/>
          <w:rtl w:val="0"/>
          <w:lang w:val="en-US"/>
        </w:rPr>
        <w:t>WHEN APPROACHING A SUSPECT A BIKE OFFICER SHOULD NEVER...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DRAW A WEAPON FROM A MOVING BIKE.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FIRE A WEAPON FROM A MOVING BIKE.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DRAG A SUSPECT DOWN WITHOUT DISMOUNTING.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44) </w:t>
        <w:tab/>
      </w:r>
      <w:r>
        <w:rPr>
          <w:rStyle w:val="Page Number"/>
          <w:sz w:val="20"/>
          <w:szCs w:val="20"/>
          <w:rtl w:val="0"/>
          <w:lang w:val="en-US"/>
        </w:rPr>
        <w:t>THE BIKE OFFICER, ON A TRAFFIC STOP, SHOULD NEVER...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PULL IN FRONT OF THE VIOLATORS VEHICLE.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PARK DIRECTLY BEHIND THE VIOLATORS VEHICLE.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PARK IN FRONT OF THE VIOLATORS VEHICLE.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45) </w:t>
        <w:tab/>
      </w:r>
      <w:r>
        <w:rPr>
          <w:rStyle w:val="Page Number"/>
          <w:sz w:val="20"/>
          <w:szCs w:val="20"/>
          <w:rtl w:val="0"/>
          <w:lang w:val="en-US"/>
        </w:rPr>
        <w:t>AFTER CONTACT ON A VEHICLE STOP, THE VIOLATOR SHOULD</w:t>
      </w:r>
      <w:r>
        <w:rPr>
          <w:rStyle w:val="Page Number"/>
          <w:sz w:val="20"/>
          <w:szCs w:val="20"/>
          <w:rtl w:val="0"/>
          <w:lang w:val="en-US"/>
        </w:rPr>
        <w:t>…</w:t>
      </w:r>
    </w:p>
    <w:p>
      <w:pPr>
        <w:pStyle w:val="Normal.0"/>
        <w:ind w:firstLine="72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TURN IGNITION OFF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TURN FLASHERS ON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TAKE THE KEYS OUT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ALL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46) </w:t>
        <w:tab/>
      </w:r>
      <w:r>
        <w:rPr>
          <w:rStyle w:val="Page Number"/>
          <w:sz w:val="20"/>
          <w:szCs w:val="20"/>
          <w:rtl w:val="0"/>
          <w:lang w:val="en-US"/>
        </w:rPr>
        <w:t>WHICH OF THE FOLLOWING BICYCLE TACTICS IS PERFORMED BY APPLYING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THE REAR BRAKE AND STEPPING BACKWARDS: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BIKE ROLL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BIKE THROW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WHEEL UP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BIKE DROP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47) </w:t>
        <w:tab/>
      </w:r>
      <w:r>
        <w:rPr>
          <w:rStyle w:val="Page Number"/>
          <w:sz w:val="20"/>
          <w:szCs w:val="20"/>
          <w:rtl w:val="0"/>
          <w:lang w:val="en-US"/>
        </w:rPr>
        <w:t>WHICH OF THE FOLLOWING BICYCLE TACTICS IS PERFORMED BY ONE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OFFICER DOING A CROSSOVER FROM THE REAR OF THE SUSPECT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AND ONE OFFICER DOING A POWER SLIDE IN FRONT OF THE SUSPECT: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BIKE ROLL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BIKE DROP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 xml:space="preserve">C) TWO OFFICER BOX 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SANDWICH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8"/>
          <w:szCs w:val="28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48) </w:t>
        <w:tab/>
      </w:r>
      <w:r>
        <w:rPr>
          <w:rStyle w:val="Page Number"/>
          <w:sz w:val="20"/>
          <w:szCs w:val="20"/>
          <w:rtl w:val="0"/>
          <w:lang w:val="en-US"/>
        </w:rPr>
        <w:t>MT. BIKE OFFICERS ARE RESPONSIBLE FOR DAILY INSPECTIONS OF THEIR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BIKES.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TRUE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FALSE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49) </w:t>
        <w:tab/>
      </w:r>
      <w:r>
        <w:rPr>
          <w:rStyle w:val="Page Number"/>
          <w:sz w:val="20"/>
          <w:szCs w:val="20"/>
          <w:rtl w:val="0"/>
          <w:lang w:val="en-US"/>
        </w:rPr>
        <w:t>YOU KEEP YOUR BIKE CLEAN FOR THREE REASONS: FIRST FOR SAFETY,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SECOND FOR PERFORMANCE AND THIRD FOR ________.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APPEARANCE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SHIFTING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LONGEVITY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NONE OF THE ABOVE</w:t>
      </w: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</w:rPr>
      </w:pPr>
    </w:p>
    <w:p>
      <w:pPr>
        <w:pStyle w:val="Normal.0"/>
        <w:rPr>
          <w:rStyle w:val="Page Number"/>
          <w:sz w:val="20"/>
          <w:szCs w:val="20"/>
        </w:rPr>
      </w:pPr>
      <w:r>
        <w:rPr>
          <w:rStyle w:val="Page Number"/>
          <w:rFonts w:ascii="TimesNewRomanPS-BoldMT" w:cs="TimesNewRomanPS-BoldMT" w:hAnsi="TimesNewRomanPS-BoldMT" w:eastAsia="TimesNewRomanPS-BoldMT"/>
          <w:b w:val="1"/>
          <w:bCs w:val="1"/>
          <w:sz w:val="20"/>
          <w:szCs w:val="20"/>
          <w:rtl w:val="0"/>
          <w:lang w:val="en-US"/>
        </w:rPr>
        <w:t xml:space="preserve">50) </w:t>
        <w:tab/>
      </w:r>
      <w:r>
        <w:rPr>
          <w:rStyle w:val="Page Number"/>
          <w:sz w:val="20"/>
          <w:szCs w:val="20"/>
          <w:rtl w:val="0"/>
          <w:lang w:val="en-US"/>
        </w:rPr>
        <w:t>WHAT IS THE LOWEST PSI INFLATION RECOMMENDED FOR OFF ROAD RIDING?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A) 35 PSI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B) 40 PSI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C) 55 PSI</w:t>
      </w:r>
    </w:p>
    <w:p>
      <w:pPr>
        <w:pStyle w:val="Normal.0"/>
        <w:ind w:firstLine="720"/>
        <w:rPr>
          <w:rStyle w:val="Page Number"/>
          <w:sz w:val="20"/>
          <w:szCs w:val="20"/>
        </w:rPr>
      </w:pPr>
      <w:r>
        <w:rPr>
          <w:rStyle w:val="Page Number"/>
          <w:sz w:val="20"/>
          <w:szCs w:val="20"/>
          <w:rtl w:val="0"/>
          <w:lang w:val="en-US"/>
        </w:rPr>
        <w:t>D) THE RECOMMENDED TIRE PRESSURE RANGE PRINTED ON THE TIRE</w:t>
      </w:r>
    </w:p>
    <w:p>
      <w:pPr>
        <w:pStyle w:val="Normal.0"/>
        <w:rPr>
          <w:sz w:val="20"/>
          <w:szCs w:val="20"/>
        </w:rPr>
      </w:pPr>
    </w:p>
    <w:p>
      <w:pPr>
        <w:pStyle w:val="Normal.0"/>
      </w:pPr>
      <w:r>
        <w:rPr>
          <w:sz w:val="20"/>
          <w:szCs w:val="20"/>
        </w:rPr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NewRomanPS-Bold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8640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8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Page Number">
    <w:name w:val="Page Number"/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